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CHECKLIST · 5 STEPS · WORKS WITH ANY TOOL</w:t>
      </w:r>
    </w:p>
    <w:p>
      <w:pPr>
        <w:pStyle w:val="Title"/>
        <w:spacing w:after="160"/>
      </w:pPr>
      <w:r>
        <w:rPr>
          <w:b/>
          <w:bCs/>
        </w:rPr>
        <w:t xml:space="preserve">Staging Site Client Review Checklist</w:t>
      </w:r>
    </w:p>
    <w:p>
      <w:pPr>
        <w:spacing w:after="80"/>
      </w:pPr>
      <w:r>
        <w:rPr>
          <w:color w:val="374151"/>
        </w:rPr>
        <w:t xml:space="preserve">A five-step checklist for running a client review round on a staging site. Print it, copy it into your project wiki, or adapt the steps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simplecommenter.com/staging-site-review-checklist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Prepare the staging environment</w:t>
      </w:r>
    </w:p>
    <w:p>
      <w:pPr>
        <w:spacing w:after="120"/>
      </w:pPr>
      <w:r>
        <w:rPr>
          <w:i/>
          <w:iCs/>
          <w:color w:val="6B7280"/>
        </w:rPr>
        <w:t xml:space="preserve">A review only counts if everyone saw the same build.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One stable, private URL that shows the exact build under review.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Developer</w:t>
      </w:r>
    </w:p>
    <w:p>
      <w:pPr>
        <w:spacing w:after="60"/>
        <w:ind w:left="240"/>
      </w:pPr>
      <w:r>
        <w:rPr>
          <w:color w:val="374151"/>
        </w:rPr>
        <w:t xml:space="preserve">☐  Deploy the build to a staging URL or preview deploy, separate from production. Staging URL: ________</w:t>
      </w:r>
    </w:p>
    <w:p>
      <w:pPr>
        <w:spacing w:after="60"/>
        <w:ind w:left="240"/>
      </w:pPr>
      <w:r>
        <w:rPr>
          <w:color w:val="374151"/>
        </w:rPr>
        <w:t xml:space="preserve">☐  Protect it: basic auth, an IP allowlist, or your host's preview protection.</w:t>
      </w:r>
    </w:p>
    <w:p>
      <w:pPr>
        <w:spacing w:after="60"/>
        <w:ind w:left="240"/>
      </w:pPr>
      <w:r>
        <w:rPr>
          <w:color w:val="374151"/>
        </w:rPr>
        <w:t xml:space="preserve">☐  Freeze the build for the round. No pushes to staging while clients review.</w:t>
      </w:r>
    </w:p>
    <w:p>
      <w:pPr>
        <w:spacing w:after="60"/>
        <w:ind w:left="240"/>
      </w:pPr>
      <w:r>
        <w:rPr>
          <w:color w:val="374151"/>
        </w:rPr>
        <w:t xml:space="preserve">☐  Load real-enough content. Clients react to placeholder text instead of the layout.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Freeze means freeze. If a push lands mid-review, half the comments point at a build that no longer exists, and you cannot tell which half.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protected staging URL that renders the build you want reviewed.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Add the feedback widget</w:t>
      </w:r>
    </w:p>
    <w:p>
      <w:pPr>
        <w:spacing w:after="120"/>
      </w:pPr>
      <w:r>
        <w:rPr>
          <w:i/>
          <w:iCs/>
          <w:color w:val="6B7280"/>
        </w:rPr>
        <w:t xml:space="preserve">Feedback tooling has to run where the site runs.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Clients can comment on the staging site itself, not on screenshots of it.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Developer</w:t>
      </w:r>
    </w:p>
    <w:p>
      <w:pPr>
        <w:spacing w:after="60"/>
        <w:ind w:left="240"/>
      </w:pPr>
      <w:r>
        <w:rPr>
          <w:color w:val="374151"/>
        </w:rPr>
        <w:t xml:space="preserve">☐  Add the feedback widget's script tag to the staging build.</w:t>
      </w:r>
    </w:p>
    <w:p>
      <w:pPr>
        <w:spacing w:after="60"/>
        <w:ind w:left="240"/>
      </w:pPr>
      <w:r>
        <w:rPr>
          <w:color w:val="374151"/>
        </w:rPr>
        <w:t xml:space="preserve">☐  A script tag loads with the page, so it works behind basic auth and on preview deploys, and reviewers install nothing.</w:t>
      </w:r>
    </w:p>
    <w:p>
      <w:pPr>
        <w:spacing w:after="60"/>
        <w:ind w:left="240"/>
      </w:pPr>
      <w:r>
        <w:rPr>
          <w:color w:val="374151"/>
        </w:rPr>
        <w:t xml:space="preserve">☐  Open the staging URL and leave a test comment to confirm the widget loads.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The widget loads on the protected staging URL and a test comment sticks.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Invite clients</w:t>
      </w:r>
    </w:p>
    <w:p>
      <w:pPr>
        <w:spacing w:after="120"/>
      </w:pPr>
      <w:r>
        <w:rPr>
          <w:i/>
          <w:iCs/>
          <w:color w:val="6B7280"/>
        </w:rPr>
        <w:t xml:space="preserve">Clients need a link, not credentials.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reviewer can open the staging site and comment, with no accounts and no site access.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Send each client an invite link. They comment from it without creating an account or password, and without installing anything.</w:t>
      </w:r>
    </w:p>
    <w:p>
      <w:pPr>
        <w:spacing w:after="60"/>
        <w:ind w:left="240"/>
      </w:pPr>
      <w:r>
        <w:rPr>
          <w:color w:val="374151"/>
        </w:rPr>
        <w:t xml:space="preserve">☐  If staging uses basic auth, share that password separately. It grants viewing only, never hosting or CMS access.</w:t>
      </w:r>
    </w:p>
    <w:p>
      <w:pPr>
        <w:spacing w:after="60"/>
        <w:ind w:left="240"/>
      </w:pPr>
      <w:r>
        <w:rPr>
          <w:color w:val="374151"/>
        </w:rPr>
        <w:t xml:space="preserve">☐  Tell reviewers what this round is for: flows, content, or visual polish.</w:t>
      </w:r>
    </w:p>
    <w:p>
      <w:pPr>
        <w:spacing w:after="60"/>
        <w:ind w:left="240"/>
      </w:pPr>
      <w:r>
        <w:rPr>
          <w:color w:val="374151"/>
        </w:rPr>
        <w:t xml:space="preserve">☐  Set the deadline and state the silence rule: no comment by the deadline counts as approval. Review deadline: ________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Viewing access is not editing access. Never hand out CMS or hosting credentials just to collect feedback. One well-meaning content edit on staging mid-round and you are debugging a change nobody admits to.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Every reviewer can open the staging site and knows what feedback you need by when.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Run the feedback round</w:t>
      </w:r>
    </w:p>
    <w:p>
      <w:pPr>
        <w:spacing w:after="120"/>
      </w:pPr>
      <w:r>
        <w:rPr>
          <w:i/>
          <w:iCs/>
          <w:color w:val="6B7280"/>
        </w:rPr>
        <w:t xml:space="preserve">Collect every comment on the page it belongs to.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issue captured as an anchored comment, not an email thread.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Reviewers and clients</w:t>
      </w:r>
    </w:p>
    <w:p>
      <w:pPr>
        <w:spacing w:after="60"/>
        <w:ind w:left="240"/>
      </w:pPr>
      <w:r>
        <w:rPr>
          <w:color w:val="374151"/>
        </w:rPr>
        <w:t xml:space="preserve">☐  Clients click the exact element and leave a pinned comment. One comment per issue.</w:t>
      </w:r>
    </w:p>
    <w:p>
      <w:pPr>
        <w:spacing w:after="60"/>
        <w:ind w:left="240"/>
      </w:pPr>
      <w:r>
        <w:rPr>
          <w:color w:val="374151"/>
        </w:rPr>
        <w:t xml:space="preserve">☐  Nudge once at the halfway mark, then let the deadline and silence rule work.</w:t>
      </w:r>
    </w:p>
    <w:p>
      <w:pPr>
        <w:spacing w:after="60"/>
        <w:ind w:left="240"/>
      </w:pPr>
      <w:r>
        <w:rPr>
          <w:color w:val="374151"/>
        </w:rPr>
        <w:t xml:space="preserve">☐  Every comment gets a status: to do, in progress, done.</w:t>
      </w:r>
    </w:p>
    <w:p>
      <w:pPr>
        <w:spacing w:after="60"/>
        <w:ind w:left="240"/>
      </w:pPr>
      <w:r>
        <w:rPr>
          <w:color w:val="374151"/>
        </w:rPr>
        <w:t xml:space="preserve">☐  Answer questions as replies on the comment, so decisions stay next to the issue.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Do not transcribe emailed feedback into comments yourself. The first time you do, you have taught every reviewer that email works, and the tool becomes your job instead of theirs.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Clients comment on the staging site from an invite link, with no account, no password, and no browser extension, and every comment carries a status you can track. Any tool works here as long as comments are anchored and trackable.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numbered list of comments, each anchored to a spot on the staging site.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Resolve and re-deploy</w:t>
      </w:r>
    </w:p>
    <w:p>
      <w:pPr>
        <w:spacing w:after="120"/>
      </w:pPr>
      <w:r>
        <w:rPr>
          <w:i/>
          <w:iCs/>
          <w:color w:val="6B7280"/>
        </w:rPr>
        <w:t xml:space="preserve">Close comments with commits, not memory.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comment ends as a shipped change or a documented decision.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Developer</w:t>
      </w:r>
    </w:p>
    <w:p>
      <w:pPr>
        <w:spacing w:after="60"/>
        <w:ind w:left="240"/>
      </w:pPr>
      <w:r>
        <w:rPr>
          <w:color w:val="374151"/>
        </w:rPr>
        <w:t xml:space="preserve">☐  Work through comments by status and mark each one done as the fix lands on staging.</w:t>
      </w:r>
    </w:p>
    <w:p>
      <w:pPr>
        <w:spacing w:after="60"/>
        <w:ind w:left="240"/>
      </w:pPr>
      <w:r>
        <w:rPr>
          <w:color w:val="374151"/>
        </w:rPr>
        <w:t xml:space="preserve">☐  If you decide not to make a change, reply on the comment with the reason.</w:t>
      </w:r>
    </w:p>
    <w:p>
      <w:pPr>
        <w:spacing w:after="60"/>
        <w:ind w:left="240"/>
      </w:pPr>
      <w:r>
        <w:rPr>
          <w:color w:val="374151"/>
        </w:rPr>
        <w:t xml:space="preserve">☐  Re-deploy staging and ask clients to re-check only the comments marked done.</w:t>
      </w:r>
    </w:p>
    <w:p>
      <w:pPr>
        <w:spacing w:after="60"/>
        <w:ind w:left="240"/>
      </w:pPr>
      <w:r>
        <w:rPr>
          <w:color w:val="374151"/>
        </w:rPr>
        <w:t xml:space="preserve">☐  When the list is empty, promote the build toward production.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Zero open comments and a staging build ready to ship.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v1.1, August 2026, simplecommenter.com/staging-site-review-checklist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checklist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Staging Site Client Review Checklist</dc:title>
  <dc:creator>Simple Commenter</dc:creator>
  <dc:description>Free staging site client review checklist: five steps from protected staging URL to resolved feedback and re-deploy. Clients annotate the staging site from an invite link, with no browser extension, no accounts, and no site credentials. Works behind basic auth and on preview deploys.</dc:description>
  <cp:lastModifiedBy>Un-named</cp:lastModifiedBy>
  <cp:revision>1</cp:revision>
  <dcterms:created xsi:type="dcterms:W3CDTF">2026-08-18T12:52:46.108Z</dcterms:created>
  <dcterms:modified xsi:type="dcterms:W3CDTF">2026-08-18T12:52:46.108Z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